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E834" w14:textId="77777777" w:rsidR="006723BD" w:rsidRPr="002655DF" w:rsidRDefault="006723BD" w:rsidP="002E5852">
      <w:pPr>
        <w:spacing w:line="560" w:lineRule="exact"/>
        <w:rPr>
          <w:rFonts w:hint="eastAsia"/>
          <w:b/>
          <w:szCs w:val="32"/>
        </w:rPr>
      </w:pPr>
    </w:p>
    <w:p w14:paraId="08811306" w14:textId="77777777" w:rsidR="000D7F43" w:rsidRPr="002655DF" w:rsidRDefault="002E5852" w:rsidP="002E5852">
      <w:pPr>
        <w:spacing w:line="560" w:lineRule="exact"/>
        <w:rPr>
          <w:b/>
          <w:szCs w:val="32"/>
        </w:rPr>
      </w:pPr>
      <w:r w:rsidRPr="002655DF">
        <w:rPr>
          <w:rFonts w:hint="eastAsia"/>
          <w:b/>
          <w:szCs w:val="32"/>
        </w:rPr>
        <w:t>附件</w:t>
      </w:r>
      <w:r w:rsidRPr="002655DF">
        <w:rPr>
          <w:rFonts w:hint="eastAsia"/>
          <w:b/>
          <w:szCs w:val="32"/>
        </w:rPr>
        <w:t xml:space="preserve">5                </w:t>
      </w:r>
      <w:r w:rsidR="00BE632A" w:rsidRPr="002655DF">
        <w:rPr>
          <w:b/>
          <w:szCs w:val="32"/>
        </w:rPr>
        <w:t xml:space="preserve">     </w:t>
      </w:r>
      <w:r w:rsidRPr="002655DF">
        <w:rPr>
          <w:rFonts w:hint="eastAsia"/>
          <w:b/>
          <w:szCs w:val="32"/>
        </w:rPr>
        <w:t xml:space="preserve"> </w:t>
      </w:r>
    </w:p>
    <w:tbl>
      <w:tblPr>
        <w:tblpPr w:leftFromText="180" w:rightFromText="180" w:vertAnchor="text" w:horzAnchor="margin" w:tblpXSpec="right" w:tblpY="829"/>
        <w:tblW w:w="14737" w:type="dxa"/>
        <w:tblLook w:val="04A0" w:firstRow="1" w:lastRow="0" w:firstColumn="1" w:lastColumn="0" w:noHBand="0" w:noVBand="1"/>
      </w:tblPr>
      <w:tblGrid>
        <w:gridCol w:w="959"/>
        <w:gridCol w:w="4614"/>
        <w:gridCol w:w="7384"/>
        <w:gridCol w:w="1780"/>
      </w:tblGrid>
      <w:tr w:rsidR="007F692E" w:rsidRPr="00AE09D2" w14:paraId="5E0BAE0E" w14:textId="77777777" w:rsidTr="007F692E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71AB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区市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89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报名点</w:t>
            </w: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EA7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现场确认地址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5654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 w:rsidR="007F692E" w:rsidRPr="00AE09D2" w14:paraId="7F32D3B5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B40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莱山区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9C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莱山区卫健局报名点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7A9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莱山区百伟国际大厦B座1319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20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0535-6713997 </w:t>
            </w:r>
          </w:p>
        </w:tc>
      </w:tr>
      <w:tr w:rsidR="007F692E" w:rsidRPr="00AE09D2" w14:paraId="05D8F25B" w14:textId="77777777" w:rsidTr="007F692E">
        <w:trPr>
          <w:trHeight w:val="6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B1AD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龙口市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705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龙口市卫健局报名点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B73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龙口市港城大道1001号1345房间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A9DA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0535-8510519</w:t>
            </w:r>
          </w:p>
        </w:tc>
      </w:tr>
      <w:tr w:rsidR="007F692E" w:rsidRPr="00AE09D2" w14:paraId="52803DF3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E95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莱州市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DCCE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莱州市卫健局报名点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C49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莱州市文光路1028号（教育路北门）一楼医政科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6101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0535-2257676</w:t>
            </w:r>
          </w:p>
        </w:tc>
      </w:tr>
      <w:tr w:rsidR="007F692E" w:rsidRPr="00AE09D2" w14:paraId="0C5D6B37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446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牟平区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219C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牟平区卫健局报名点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2FA5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牟平区政府大街532号，一楼医政科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BD7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0535-4260478</w:t>
            </w:r>
          </w:p>
        </w:tc>
      </w:tr>
      <w:tr w:rsidR="007F692E" w:rsidRPr="00AE09D2" w14:paraId="54C30F02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3DD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招远市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FFE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招远市卫健局报名点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1C4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招远市泉山路27号2号楼307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390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0535-8153519</w:t>
            </w:r>
          </w:p>
        </w:tc>
      </w:tr>
      <w:tr w:rsidR="007F692E" w:rsidRPr="00AE09D2" w14:paraId="303FBFC9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9571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芝罘区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876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芝罘区卫健局报名点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CBD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芝罘区机场路40号5号楼卫健局一楼医政科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484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0535-6225995</w:t>
            </w:r>
          </w:p>
        </w:tc>
      </w:tr>
      <w:tr w:rsidR="007F692E" w:rsidRPr="00AE09D2" w14:paraId="2F707A55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3C64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福山区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EE9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福山区卫健局报名点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5E8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福山区福桃路59号（福山宾馆北门东侧楼，三楼医政医管科)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51BC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0535-5130103</w:t>
            </w:r>
          </w:p>
        </w:tc>
      </w:tr>
      <w:tr w:rsidR="007F692E" w:rsidRPr="00AE09D2" w14:paraId="2827576D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CAFA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长岛区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7FDD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长岛海洋生态文明综合试验区教育和卫生健康局报名点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6B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县府街15号，卫健局二楼医政科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6B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0535-3215905</w:t>
            </w:r>
          </w:p>
        </w:tc>
      </w:tr>
      <w:tr w:rsidR="007F692E" w:rsidRPr="00AE09D2" w14:paraId="24161DC9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C57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高新区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44E5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烟台市卫健委高新区管理办公室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E20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高新区科技大道69号创业大厦1810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26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0535-6922205</w:t>
            </w:r>
          </w:p>
        </w:tc>
      </w:tr>
      <w:tr w:rsidR="007F692E" w:rsidRPr="00AE09D2" w14:paraId="74AC5FE0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5EDD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海阳市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2FE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海阳市卫健局报名点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3B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海阳市海发大厦15楼东区中医药科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3613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0535-3107610</w:t>
            </w:r>
          </w:p>
        </w:tc>
      </w:tr>
      <w:tr w:rsidR="007F692E" w:rsidRPr="00AE09D2" w14:paraId="2C030801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0093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栖霞市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5F8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栖霞市卫健局报名点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8845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栖霞市腾飞路197号C座中共栖霞市委统筹疫情防控和经济运行指挥部二楼14组集中办公区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9C5A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0535-2761500</w:t>
            </w:r>
          </w:p>
        </w:tc>
      </w:tr>
      <w:tr w:rsidR="007F692E" w:rsidRPr="00AE09D2" w14:paraId="7948FE01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A01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开发区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176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烟台市卫健委开发区管理办公室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2F13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开发区党群服务中心D座  1006室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E97C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0535-6396808</w:t>
            </w:r>
          </w:p>
        </w:tc>
      </w:tr>
      <w:tr w:rsidR="007F692E" w:rsidRPr="00AE09D2" w14:paraId="6C03CA92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62E7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蓬莱市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F92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蓬莱区卫健局报名点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B92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蓬莱市钟楼东路65号二楼医政科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1A6F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0535-5603263</w:t>
            </w:r>
          </w:p>
        </w:tc>
      </w:tr>
      <w:tr w:rsidR="007F692E" w:rsidRPr="00AE09D2" w14:paraId="78063545" w14:textId="77777777" w:rsidTr="007F692E">
        <w:trPr>
          <w:trHeight w:val="4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305B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莱阳市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13DC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莱阳市卫健局报名点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1FB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莱阳市玉带路14号一楼医政科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2C1" w14:textId="77777777" w:rsidR="007F692E" w:rsidRPr="00AE09D2" w:rsidRDefault="007F692E" w:rsidP="007F69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E09D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0535-7286795</w:t>
            </w:r>
          </w:p>
        </w:tc>
      </w:tr>
    </w:tbl>
    <w:p w14:paraId="21368C22" w14:textId="77777777" w:rsidR="00AE09D2" w:rsidRPr="002655DF" w:rsidRDefault="002E5852" w:rsidP="007F692E">
      <w:pPr>
        <w:spacing w:line="560" w:lineRule="exact"/>
        <w:jc w:val="center"/>
        <w:rPr>
          <w:b/>
          <w:szCs w:val="32"/>
        </w:rPr>
      </w:pPr>
      <w:r w:rsidRPr="002655DF">
        <w:rPr>
          <w:rFonts w:hint="eastAsia"/>
          <w:b/>
          <w:szCs w:val="32"/>
        </w:rPr>
        <w:t>各</w:t>
      </w:r>
      <w:r w:rsidRPr="002655DF">
        <w:rPr>
          <w:b/>
          <w:szCs w:val="32"/>
        </w:rPr>
        <w:t>报名点现场确认地址及联系电话</w:t>
      </w:r>
    </w:p>
    <w:sectPr w:rsidR="00AE09D2" w:rsidRPr="002655DF" w:rsidSect="004B59EA">
      <w:footerReference w:type="even" r:id="rId7"/>
      <w:pgSz w:w="16838" w:h="11906" w:orient="landscape" w:code="9"/>
      <w:pgMar w:top="1418" w:right="794" w:bottom="1418" w:left="794" w:header="851" w:footer="992" w:gutter="0"/>
      <w:cols w:space="425"/>
      <w:docGrid w:linePitch="58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AC61" w14:textId="77777777" w:rsidR="00046CE4" w:rsidRDefault="00046CE4" w:rsidP="008C76C8">
      <w:r>
        <w:separator/>
      </w:r>
    </w:p>
  </w:endnote>
  <w:endnote w:type="continuationSeparator" w:id="0">
    <w:p w14:paraId="5898100E" w14:textId="77777777" w:rsidR="00046CE4" w:rsidRDefault="00046CE4" w:rsidP="008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DBF0" w14:textId="77777777" w:rsidR="00EF0C57" w:rsidRDefault="00EF0C57">
    <w:pPr>
      <w:pStyle w:val="a5"/>
      <w:ind w:firstLineChars="100" w:firstLine="280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E0E6" w14:textId="77777777" w:rsidR="00046CE4" w:rsidRDefault="00046CE4" w:rsidP="008C76C8">
      <w:r>
        <w:separator/>
      </w:r>
    </w:p>
  </w:footnote>
  <w:footnote w:type="continuationSeparator" w:id="0">
    <w:p w14:paraId="61DB0A6A" w14:textId="77777777" w:rsidR="00046CE4" w:rsidRDefault="00046CE4" w:rsidP="008C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D5"/>
    <w:rsid w:val="00046CE4"/>
    <w:rsid w:val="00047525"/>
    <w:rsid w:val="00061DDF"/>
    <w:rsid w:val="00081BCF"/>
    <w:rsid w:val="00084AD5"/>
    <w:rsid w:val="000943EC"/>
    <w:rsid w:val="000966B5"/>
    <w:rsid w:val="000A3F04"/>
    <w:rsid w:val="000A6936"/>
    <w:rsid w:val="000D7F43"/>
    <w:rsid w:val="00106BBB"/>
    <w:rsid w:val="00117054"/>
    <w:rsid w:val="0013404F"/>
    <w:rsid w:val="00146A04"/>
    <w:rsid w:val="00182F3D"/>
    <w:rsid w:val="0018407C"/>
    <w:rsid w:val="00213999"/>
    <w:rsid w:val="0022085B"/>
    <w:rsid w:val="00253AD0"/>
    <w:rsid w:val="0026292A"/>
    <w:rsid w:val="002655DF"/>
    <w:rsid w:val="002713D8"/>
    <w:rsid w:val="00283550"/>
    <w:rsid w:val="002E5852"/>
    <w:rsid w:val="0035273E"/>
    <w:rsid w:val="0036222D"/>
    <w:rsid w:val="0043758E"/>
    <w:rsid w:val="00453E45"/>
    <w:rsid w:val="0046248C"/>
    <w:rsid w:val="00480387"/>
    <w:rsid w:val="00483910"/>
    <w:rsid w:val="004B59EA"/>
    <w:rsid w:val="004C1FBA"/>
    <w:rsid w:val="004F6BA0"/>
    <w:rsid w:val="00550496"/>
    <w:rsid w:val="00596839"/>
    <w:rsid w:val="005A20F7"/>
    <w:rsid w:val="00623AE5"/>
    <w:rsid w:val="00662681"/>
    <w:rsid w:val="00663F76"/>
    <w:rsid w:val="006723BD"/>
    <w:rsid w:val="00702233"/>
    <w:rsid w:val="00712530"/>
    <w:rsid w:val="00714352"/>
    <w:rsid w:val="00722D40"/>
    <w:rsid w:val="007807E4"/>
    <w:rsid w:val="00795621"/>
    <w:rsid w:val="007A3D28"/>
    <w:rsid w:val="007F692E"/>
    <w:rsid w:val="00820B58"/>
    <w:rsid w:val="00823C59"/>
    <w:rsid w:val="008A47F6"/>
    <w:rsid w:val="008B17DB"/>
    <w:rsid w:val="008C76C8"/>
    <w:rsid w:val="008D387D"/>
    <w:rsid w:val="008E0871"/>
    <w:rsid w:val="008F4424"/>
    <w:rsid w:val="009205D2"/>
    <w:rsid w:val="00926E73"/>
    <w:rsid w:val="00927DBF"/>
    <w:rsid w:val="0097424B"/>
    <w:rsid w:val="009917EF"/>
    <w:rsid w:val="00997C78"/>
    <w:rsid w:val="009A1CEF"/>
    <w:rsid w:val="009A5B55"/>
    <w:rsid w:val="009B77CF"/>
    <w:rsid w:val="009D064E"/>
    <w:rsid w:val="009D53D2"/>
    <w:rsid w:val="009D60E6"/>
    <w:rsid w:val="009F030A"/>
    <w:rsid w:val="009F45C2"/>
    <w:rsid w:val="00A04A4B"/>
    <w:rsid w:val="00A41E0B"/>
    <w:rsid w:val="00A7502F"/>
    <w:rsid w:val="00A911FB"/>
    <w:rsid w:val="00AA1185"/>
    <w:rsid w:val="00AE09D2"/>
    <w:rsid w:val="00B02431"/>
    <w:rsid w:val="00B4360D"/>
    <w:rsid w:val="00B53D6D"/>
    <w:rsid w:val="00B86ACC"/>
    <w:rsid w:val="00BA0B34"/>
    <w:rsid w:val="00BC6371"/>
    <w:rsid w:val="00BE2F4F"/>
    <w:rsid w:val="00BE632A"/>
    <w:rsid w:val="00C27048"/>
    <w:rsid w:val="00C325F7"/>
    <w:rsid w:val="00C526F2"/>
    <w:rsid w:val="00C63D24"/>
    <w:rsid w:val="00C7061E"/>
    <w:rsid w:val="00C85986"/>
    <w:rsid w:val="00CA2BC2"/>
    <w:rsid w:val="00CD28A4"/>
    <w:rsid w:val="00CE34FE"/>
    <w:rsid w:val="00CF36AB"/>
    <w:rsid w:val="00D84C47"/>
    <w:rsid w:val="00D91F27"/>
    <w:rsid w:val="00DA3821"/>
    <w:rsid w:val="00DF45FB"/>
    <w:rsid w:val="00E539D9"/>
    <w:rsid w:val="00E91F20"/>
    <w:rsid w:val="00EA0F0F"/>
    <w:rsid w:val="00EB0C7D"/>
    <w:rsid w:val="00EF0C57"/>
    <w:rsid w:val="00F05623"/>
    <w:rsid w:val="00F23B3E"/>
    <w:rsid w:val="00F340F0"/>
    <w:rsid w:val="00F80025"/>
    <w:rsid w:val="00FA4E8E"/>
    <w:rsid w:val="00FB6AAF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8954"/>
  <w15:chartTrackingRefBased/>
  <w15:docId w15:val="{7F3707E3-FD9D-4B3F-AFC1-7B24FDA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6C8"/>
    <w:rPr>
      <w:sz w:val="18"/>
      <w:szCs w:val="18"/>
    </w:rPr>
  </w:style>
  <w:style w:type="paragraph" w:styleId="a5">
    <w:name w:val="footer"/>
    <w:basedOn w:val="a"/>
    <w:link w:val="a6"/>
    <w:unhideWhenUsed/>
    <w:rsid w:val="008C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6C8"/>
    <w:rPr>
      <w:sz w:val="18"/>
      <w:szCs w:val="18"/>
    </w:rPr>
  </w:style>
  <w:style w:type="character" w:styleId="a7">
    <w:name w:val="Hyperlink"/>
    <w:rsid w:val="008C76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A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A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192D-BB8C-48D7-8597-DED7CF4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xxzx</cp:lastModifiedBy>
  <cp:revision>4</cp:revision>
  <cp:lastPrinted>2022-12-10T01:07:00Z</cp:lastPrinted>
  <dcterms:created xsi:type="dcterms:W3CDTF">2022-12-12T05:47:00Z</dcterms:created>
  <dcterms:modified xsi:type="dcterms:W3CDTF">2022-12-12T05:47:00Z</dcterms:modified>
</cp:coreProperties>
</file>